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0C" w:rsidRDefault="00AB55B7">
      <w:r>
        <w:t>Name ___________________________________________________ Date ___________________ Period _________</w:t>
      </w:r>
    </w:p>
    <w:p w:rsidR="00AB55B7" w:rsidRDefault="00AB55B7"/>
    <w:p w:rsidR="00AB55B7" w:rsidRPr="00B90065" w:rsidRDefault="00AB55B7" w:rsidP="00B90065">
      <w:pPr>
        <w:jc w:val="center"/>
        <w:rPr>
          <w:b/>
          <w:sz w:val="28"/>
          <w:szCs w:val="28"/>
        </w:rPr>
      </w:pPr>
      <w:r w:rsidRPr="00B90065">
        <w:rPr>
          <w:b/>
          <w:sz w:val="28"/>
          <w:szCs w:val="28"/>
        </w:rPr>
        <w:t>Unit 9: Earth and Space Test Review</w:t>
      </w:r>
    </w:p>
    <w:p w:rsidR="00AB55B7" w:rsidRDefault="00AB55B7"/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 What is the #1 characteristic that makes it possible for life to exist on a planet?  </w:t>
      </w:r>
      <w:r w:rsidR="00AF1052">
        <w:rPr>
          <w:color w:val="FF0000"/>
          <w:u w:val="single"/>
        </w:rPr>
        <w:t>Liquid water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is another characteristic needed for life to exist on a planet?  </w:t>
      </w:r>
      <w:r w:rsidR="00AF1052">
        <w:rPr>
          <w:color w:val="FF0000"/>
          <w:u w:val="single"/>
        </w:rPr>
        <w:t>Atmosphere with oxygen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2</w:t>
      </w:r>
      <w:proofErr w:type="gramEnd"/>
      <w:r>
        <w:t xml:space="preserve"> instances would keep a planet from having liquid water?  </w:t>
      </w:r>
    </w:p>
    <w:p w:rsidR="00AB55B7" w:rsidRPr="00AF1052" w:rsidRDefault="00AF1052" w:rsidP="00AB55B7">
      <w:pPr>
        <w:pStyle w:val="ListParagraph"/>
        <w:numPr>
          <w:ilvl w:val="1"/>
          <w:numId w:val="1"/>
        </w:numPr>
        <w:rPr>
          <w:color w:val="FF0000"/>
          <w:u w:val="single"/>
        </w:rPr>
      </w:pPr>
      <w:r>
        <w:rPr>
          <w:color w:val="FF0000"/>
          <w:u w:val="single"/>
        </w:rPr>
        <w:t>Too close to the star = too hot = water vapor</w:t>
      </w:r>
    </w:p>
    <w:p w:rsidR="00AB55B7" w:rsidRPr="00AF1052" w:rsidRDefault="00AF1052" w:rsidP="00AB55B7">
      <w:pPr>
        <w:pStyle w:val="ListParagraph"/>
        <w:numPr>
          <w:ilvl w:val="1"/>
          <w:numId w:val="1"/>
        </w:numPr>
        <w:rPr>
          <w:u w:val="single"/>
        </w:rPr>
      </w:pPr>
      <w:r>
        <w:rPr>
          <w:color w:val="FF0000"/>
          <w:u w:val="single"/>
        </w:rPr>
        <w:t>Too far away from the star = too cold = solid water (ice)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is the insulation feature of a spacesuit </w:t>
      </w:r>
      <w:proofErr w:type="gramStart"/>
      <w:r>
        <w:t>for</w:t>
      </w:r>
      <w:proofErr w:type="gramEnd"/>
      <w:r>
        <w:t xml:space="preserve">?  </w:t>
      </w:r>
      <w:r w:rsidR="00AF1052">
        <w:rPr>
          <w:color w:val="FF0000"/>
          <w:u w:val="single"/>
        </w:rPr>
        <w:t>Temperature regulation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>How do astronauts get into space?  _</w:t>
      </w:r>
      <w:r w:rsidR="00AF1052">
        <w:rPr>
          <w:color w:val="FF0000"/>
          <w:u w:val="single"/>
        </w:rPr>
        <w:t>rocket</w:t>
      </w:r>
      <w:r>
        <w:t>_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does a space station provide for astronauts in space?  </w:t>
      </w:r>
      <w:r w:rsidR="00AF1052">
        <w:rPr>
          <w:color w:val="FF0000"/>
          <w:u w:val="single"/>
        </w:rPr>
        <w:t>Protection from cosmic radiation, air pressure, oxygen, water, food …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>Categorize the following into the T-Chart below:</w:t>
      </w:r>
      <w:r w:rsidR="00B90065">
        <w:t xml:space="preserve"> (</w:t>
      </w:r>
      <w:r w:rsidR="00B90065" w:rsidRPr="00B90065">
        <w:rPr>
          <w:i/>
        </w:rPr>
        <w:t>the list will not be even</w:t>
      </w:r>
      <w:r w:rsidR="00B90065">
        <w:t>)</w:t>
      </w:r>
    </w:p>
    <w:p w:rsidR="00B90065" w:rsidRPr="00B90065" w:rsidRDefault="00B90065" w:rsidP="00B90065">
      <w:pPr>
        <w:rPr>
          <w:b/>
        </w:rPr>
      </w:pPr>
      <w:r w:rsidRPr="00B90065">
        <w:rPr>
          <w:b/>
        </w:rPr>
        <w:t>Air pressure     Atmosphere     Carbon dioxide     Cosmic radiation     Gravity     Light     Microgravity     Oxygen     Water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44"/>
        <w:gridCol w:w="1772"/>
      </w:tblGrid>
      <w:tr w:rsidR="00AB55B7" w:rsidTr="00AF1052">
        <w:trPr>
          <w:trHeight w:val="308"/>
        </w:trPr>
        <w:tc>
          <w:tcPr>
            <w:tcW w:w="1744" w:type="dxa"/>
            <w:tcBorders>
              <w:left w:val="nil"/>
              <w:bottom w:val="single" w:sz="4" w:space="0" w:color="auto"/>
            </w:tcBorders>
            <w:vAlign w:val="center"/>
          </w:tcPr>
          <w:p w:rsidR="00AB55B7" w:rsidRDefault="00081C1D" w:rsidP="00B90065">
            <w:pPr>
              <w:jc w:val="center"/>
            </w:pPr>
            <w:r>
              <w:t xml:space="preserve">Space </w:t>
            </w:r>
            <w:r w:rsidR="00B90065">
              <w:t>Lack</w:t>
            </w:r>
            <w:r>
              <w:t>s</w:t>
            </w:r>
          </w:p>
        </w:tc>
        <w:tc>
          <w:tcPr>
            <w:tcW w:w="1772" w:type="dxa"/>
            <w:tcBorders>
              <w:bottom w:val="single" w:sz="4" w:space="0" w:color="auto"/>
              <w:right w:val="nil"/>
            </w:tcBorders>
            <w:vAlign w:val="center"/>
          </w:tcPr>
          <w:p w:rsidR="00AB55B7" w:rsidRDefault="00B90065" w:rsidP="00B90065">
            <w:pPr>
              <w:jc w:val="center"/>
            </w:pPr>
            <w:r>
              <w:t>Present</w:t>
            </w:r>
            <w:r w:rsidR="00081C1D">
              <w:t xml:space="preserve"> in Space </w:t>
            </w:r>
          </w:p>
        </w:tc>
      </w:tr>
      <w:tr w:rsidR="00AB55B7" w:rsidTr="00AF1052">
        <w:trPr>
          <w:trHeight w:val="292"/>
        </w:trPr>
        <w:tc>
          <w:tcPr>
            <w:tcW w:w="1744" w:type="dxa"/>
            <w:tcBorders>
              <w:left w:val="nil"/>
              <w:bottom w:val="nil"/>
            </w:tcBorders>
          </w:tcPr>
          <w:p w:rsidR="00AB55B7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Air pressure</w:t>
            </w: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AB55B7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Light</w:t>
            </w:r>
          </w:p>
        </w:tc>
      </w:tr>
      <w:tr w:rsidR="00B90065" w:rsidTr="00AF1052">
        <w:trPr>
          <w:trHeight w:val="292"/>
        </w:trPr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B90065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Oxygen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B90065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Microgravity</w:t>
            </w:r>
          </w:p>
        </w:tc>
      </w:tr>
      <w:tr w:rsidR="00B90065" w:rsidTr="00AF1052">
        <w:trPr>
          <w:trHeight w:val="292"/>
        </w:trPr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B90065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Atmosphere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B90065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Cosmic radiation</w:t>
            </w:r>
          </w:p>
        </w:tc>
      </w:tr>
      <w:tr w:rsidR="00AB55B7" w:rsidTr="00AF1052">
        <w:trPr>
          <w:trHeight w:val="308"/>
        </w:trPr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AB55B7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Water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AB55B7" w:rsidRPr="00AF1052" w:rsidRDefault="00AB55B7" w:rsidP="00AB55B7">
            <w:pPr>
              <w:rPr>
                <w:color w:val="FF0000"/>
                <w:u w:val="single"/>
              </w:rPr>
            </w:pPr>
          </w:p>
        </w:tc>
      </w:tr>
      <w:tr w:rsidR="00AB55B7" w:rsidTr="00AF1052">
        <w:trPr>
          <w:trHeight w:val="308"/>
        </w:trPr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AB55B7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Carbon dioxide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AB55B7" w:rsidRPr="00AF1052" w:rsidRDefault="00AB55B7" w:rsidP="00AB55B7">
            <w:pPr>
              <w:rPr>
                <w:color w:val="FF0000"/>
                <w:u w:val="single"/>
              </w:rPr>
            </w:pPr>
          </w:p>
        </w:tc>
      </w:tr>
      <w:tr w:rsidR="00AB55B7" w:rsidTr="00AF1052">
        <w:trPr>
          <w:trHeight w:val="308"/>
        </w:trPr>
        <w:tc>
          <w:tcPr>
            <w:tcW w:w="1744" w:type="dxa"/>
            <w:tcBorders>
              <w:top w:val="nil"/>
              <w:left w:val="nil"/>
              <w:bottom w:val="nil"/>
            </w:tcBorders>
          </w:tcPr>
          <w:p w:rsidR="00AB55B7" w:rsidRPr="00AF1052" w:rsidRDefault="00AF1052" w:rsidP="00AB55B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Gravity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AB55B7" w:rsidRPr="00AF1052" w:rsidRDefault="00AB55B7" w:rsidP="00AB55B7">
            <w:pPr>
              <w:rPr>
                <w:color w:val="FF0000"/>
                <w:u w:val="single"/>
              </w:rPr>
            </w:pPr>
          </w:p>
        </w:tc>
      </w:tr>
    </w:tbl>
    <w:p w:rsidR="00AB55B7" w:rsidRDefault="00AB55B7" w:rsidP="00AB55B7">
      <w:pPr>
        <w:ind w:left="2160"/>
      </w:pP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happens to astronauts’ bodies in space?  </w:t>
      </w:r>
      <w:r w:rsidR="00081C1D">
        <w:rPr>
          <w:color w:val="FF0000"/>
          <w:u w:val="single"/>
        </w:rPr>
        <w:t>Loss of muscle mass, reduced bone density, reduced circulation of blood</w:t>
      </w:r>
      <w:r>
        <w:t xml:space="preserve"> Why does this happen? </w:t>
      </w:r>
      <w:r w:rsidR="00081C1D">
        <w:rPr>
          <w:color w:val="FF0000"/>
          <w:u w:val="single"/>
        </w:rPr>
        <w:t>Microgravity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is the purpose of the Magnetosphere?  </w:t>
      </w:r>
      <w:r w:rsidR="00081C1D">
        <w:rPr>
          <w:color w:val="FF0000"/>
          <w:u w:val="single"/>
        </w:rPr>
        <w:t>Protect Earth’s atmosphere from cosmic rays and solar radiation</w:t>
      </w:r>
      <w:r>
        <w:t>_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A planet that is the correct distance from a star so that the water cycle is possible </w:t>
      </w:r>
      <w:proofErr w:type="gramStart"/>
      <w:r>
        <w:t>would be considered</w:t>
      </w:r>
      <w:proofErr w:type="gramEnd"/>
      <w:r>
        <w:t xml:space="preserve"> within what area?  </w:t>
      </w:r>
      <w:r w:rsidR="00081C1D">
        <w:rPr>
          <w:color w:val="FF0000"/>
          <w:u w:val="single"/>
        </w:rPr>
        <w:t>Habitable Zone / Goldilocks Zone / Inhabitable Zone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Why is Earth able to support life?  </w:t>
      </w:r>
      <w:r w:rsidR="00081C1D">
        <w:rPr>
          <w:color w:val="FF0000"/>
          <w:u w:val="single"/>
        </w:rPr>
        <w:t>Earth’s proximity to the Sun allows it to have liquid water</w:t>
      </w:r>
    </w:p>
    <w:p w:rsidR="00081C1D" w:rsidRDefault="00AB55B7" w:rsidP="00AB55B7">
      <w:pPr>
        <w:pStyle w:val="ListParagraph"/>
        <w:numPr>
          <w:ilvl w:val="0"/>
          <w:numId w:val="1"/>
        </w:numPr>
      </w:pPr>
      <w:r>
        <w:t xml:space="preserve">Which planet(s) in the diagram would be able to support life similar to that on Earth?  </w:t>
      </w:r>
    </w:p>
    <w:p w:rsidR="00081C1D" w:rsidRDefault="00081C1D" w:rsidP="00081C1D">
      <w:pPr>
        <w:pStyle w:val="ListParagraph"/>
        <w:rPr>
          <w:color w:val="FF0000"/>
          <w:u w:val="single"/>
        </w:rPr>
      </w:pPr>
      <w:r>
        <w:rPr>
          <w:noProof/>
        </w:rPr>
        <w:drawing>
          <wp:inline distT="0" distB="0" distL="0" distR="0">
            <wp:extent cx="5885815" cy="2590694"/>
            <wp:effectExtent l="0" t="0" r="635" b="63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1" b="11969"/>
                    <a:stretch/>
                  </pic:blipFill>
                  <pic:spPr bwMode="auto">
                    <a:xfrm>
                      <a:off x="0" y="0"/>
                      <a:ext cx="5897185" cy="25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5B7" w:rsidRDefault="00081C1D" w:rsidP="00081C1D">
      <w:pPr>
        <w:pStyle w:val="ListParagraph"/>
      </w:pPr>
      <w:r>
        <w:rPr>
          <w:color w:val="FF0000"/>
          <w:u w:val="single"/>
        </w:rPr>
        <w:t>Planet e, f, &amp; g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does the atmosphere provide for Earth?  </w:t>
      </w:r>
      <w:r w:rsidR="00081C1D">
        <w:rPr>
          <w:color w:val="FF0000"/>
          <w:u w:val="single"/>
        </w:rPr>
        <w:t>Shields the Earth from small collisions, protects Earth from Sun’s radiation, it allows gas exchange between plants and animals.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Why is Mars not capable of supporting life?  </w:t>
      </w:r>
      <w:r w:rsidR="00081C1D">
        <w:rPr>
          <w:color w:val="FF0000"/>
          <w:u w:val="single"/>
        </w:rPr>
        <w:t xml:space="preserve">Mars is too cold 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When scientists look for a possible place to look for life, what are they looking for?  </w:t>
      </w:r>
      <w:r w:rsidR="00081C1D">
        <w:rPr>
          <w:color w:val="FF0000"/>
          <w:u w:val="single"/>
        </w:rPr>
        <w:t>Liquid water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Why is it difficult for astronauts to exercise in space?  </w:t>
      </w:r>
      <w:r w:rsidR="00081C1D">
        <w:rPr>
          <w:color w:val="FF0000"/>
          <w:u w:val="single"/>
        </w:rPr>
        <w:t>Lack of gravity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How do we know which way is up or down here on Earth?  </w:t>
      </w:r>
      <w:r w:rsidR="00081C1D" w:rsidRPr="00081C1D">
        <w:rPr>
          <w:color w:val="FF0000"/>
          <w:u w:val="single"/>
        </w:rPr>
        <w:t>Gravity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>What do space suits provide for astronauts in space?  _</w:t>
      </w:r>
      <w:r w:rsidR="00081C1D">
        <w:rPr>
          <w:color w:val="FF0000"/>
          <w:u w:val="single"/>
        </w:rPr>
        <w:t>Oxygen, air pressure, protection from the Sun’s radiation, temperature regulation, waste management, moon/mars dust.</w:t>
      </w:r>
    </w:p>
    <w:p w:rsidR="00AB55B7" w:rsidRDefault="00AB55B7" w:rsidP="00AB55B7">
      <w:pPr>
        <w:pStyle w:val="ListParagraph"/>
        <w:numPr>
          <w:ilvl w:val="0"/>
          <w:numId w:val="1"/>
        </w:numPr>
      </w:pPr>
      <w:r>
        <w:t xml:space="preserve">What is one thing that humans would NOT have to worry about having on Mars?  </w:t>
      </w:r>
      <w:r w:rsidR="00081C1D">
        <w:rPr>
          <w:color w:val="FF0000"/>
          <w:u w:val="single"/>
        </w:rPr>
        <w:t>Light for solar power</w:t>
      </w:r>
    </w:p>
    <w:sectPr w:rsidR="00AB55B7" w:rsidSect="00AB5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2EB3"/>
    <w:multiLevelType w:val="hybridMultilevel"/>
    <w:tmpl w:val="B690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B7"/>
    <w:rsid w:val="000112A1"/>
    <w:rsid w:val="00081C1D"/>
    <w:rsid w:val="00AB55B7"/>
    <w:rsid w:val="00AF05E9"/>
    <w:rsid w:val="00AF1052"/>
    <w:rsid w:val="00B90065"/>
    <w:rsid w:val="00E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746"/>
  <w15:chartTrackingRefBased/>
  <w15:docId w15:val="{C7D2D0C9-687D-404F-8770-09523C5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B7"/>
    <w:pPr>
      <w:ind w:left="720"/>
      <w:contextualSpacing/>
    </w:pPr>
  </w:style>
  <w:style w:type="table" w:styleId="TableGrid">
    <w:name w:val="Table Grid"/>
    <w:basedOn w:val="TableNormal"/>
    <w:uiPriority w:val="39"/>
    <w:rsid w:val="00AB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Joanna</dc:creator>
  <cp:keywords/>
  <dc:description/>
  <cp:lastModifiedBy>Baxter, Joanna</cp:lastModifiedBy>
  <cp:revision>2</cp:revision>
  <cp:lastPrinted>2019-05-15T22:28:00Z</cp:lastPrinted>
  <dcterms:created xsi:type="dcterms:W3CDTF">2019-05-15T22:42:00Z</dcterms:created>
  <dcterms:modified xsi:type="dcterms:W3CDTF">2019-05-15T22:42:00Z</dcterms:modified>
</cp:coreProperties>
</file>